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005FCF99"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F52A8">
              <w:rPr>
                <w:bCs/>
                <w:color w:val="002060"/>
                <w:sz w:val="24"/>
              </w:rPr>
              <w:t xml:space="preserve"> East Cocalico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7F52A8" w:rsidRDefault="00365C3C" w:rsidP="00EB19BF">
            <w:r w:rsidRPr="007F52A8">
              <w:t>LC-19</w:t>
            </w:r>
          </w:p>
        </w:tc>
        <w:tc>
          <w:tcPr>
            <w:tcW w:w="367" w:type="pct"/>
          </w:tcPr>
          <w:p w14:paraId="61593B84" w14:textId="18B5F837" w:rsidR="00EB19BF" w:rsidRPr="007F52A8" w:rsidRDefault="00365C3C" w:rsidP="00EB19BF">
            <w:r w:rsidRPr="007F52A8">
              <w:t>Action 10</w:t>
            </w:r>
          </w:p>
        </w:tc>
        <w:tc>
          <w:tcPr>
            <w:tcW w:w="1599" w:type="pct"/>
          </w:tcPr>
          <w:p w14:paraId="66715534" w14:textId="584C4121" w:rsidR="00EB19BF" w:rsidRPr="007F52A8"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7F52A8"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239CAD2" w:rsidR="007F52A8" w:rsidRPr="007F52A8" w:rsidRDefault="007F52A8" w:rsidP="007F52A8">
            <w:r w:rsidRPr="00A06475">
              <w:t>ECT-1</w:t>
            </w:r>
          </w:p>
        </w:tc>
        <w:tc>
          <w:tcPr>
            <w:tcW w:w="367" w:type="pct"/>
          </w:tcPr>
          <w:p w14:paraId="25E586C0" w14:textId="6F621B28" w:rsidR="007F52A8" w:rsidRPr="007F52A8" w:rsidRDefault="007F52A8" w:rsidP="007F52A8">
            <w:r w:rsidRPr="007F52A8">
              <w:t>Action 11</w:t>
            </w:r>
          </w:p>
        </w:tc>
        <w:tc>
          <w:tcPr>
            <w:tcW w:w="1599" w:type="pct"/>
          </w:tcPr>
          <w:p w14:paraId="6669867C" w14:textId="4E303E56" w:rsidR="007F52A8" w:rsidRPr="007F52A8" w:rsidRDefault="007F52A8" w:rsidP="007F52A8">
            <w:pPr>
              <w:adjustRightInd w:val="0"/>
            </w:pPr>
            <w:r w:rsidRPr="001E6483">
              <w:t>Protect the District Justice Office 1 to the 0.2% annual chance flood level.</w:t>
            </w:r>
          </w:p>
        </w:tc>
        <w:tc>
          <w:tcPr>
            <w:tcW w:w="351" w:type="pct"/>
          </w:tcPr>
          <w:p w14:paraId="79593592" w14:textId="77777777" w:rsidR="007F52A8" w:rsidRPr="00385A37" w:rsidRDefault="007F52A8" w:rsidP="007F52A8">
            <w:pPr>
              <w:rPr>
                <w:rFonts w:cstheme="minorHAnsi"/>
                <w:sz w:val="20"/>
                <w:szCs w:val="20"/>
                <w:highlight w:val="yellow"/>
              </w:rPr>
            </w:pPr>
          </w:p>
        </w:tc>
        <w:tc>
          <w:tcPr>
            <w:tcW w:w="351" w:type="pct"/>
          </w:tcPr>
          <w:p w14:paraId="6E69278F" w14:textId="77777777" w:rsidR="007F52A8" w:rsidRPr="00385A37" w:rsidRDefault="007F52A8" w:rsidP="007F52A8">
            <w:pPr>
              <w:rPr>
                <w:rFonts w:cstheme="minorHAnsi"/>
                <w:sz w:val="20"/>
                <w:szCs w:val="20"/>
                <w:highlight w:val="yellow"/>
              </w:rPr>
            </w:pPr>
          </w:p>
        </w:tc>
        <w:tc>
          <w:tcPr>
            <w:tcW w:w="407" w:type="pct"/>
          </w:tcPr>
          <w:p w14:paraId="531F8D2A" w14:textId="77777777" w:rsidR="007F52A8" w:rsidRPr="00385A37" w:rsidRDefault="007F52A8" w:rsidP="007F52A8">
            <w:pPr>
              <w:rPr>
                <w:rFonts w:cstheme="minorHAnsi"/>
                <w:sz w:val="20"/>
                <w:szCs w:val="20"/>
                <w:highlight w:val="yellow"/>
              </w:rPr>
            </w:pPr>
          </w:p>
        </w:tc>
        <w:tc>
          <w:tcPr>
            <w:tcW w:w="384" w:type="pct"/>
          </w:tcPr>
          <w:p w14:paraId="7C77539A" w14:textId="77777777" w:rsidR="007F52A8" w:rsidRPr="00385A37" w:rsidRDefault="007F52A8" w:rsidP="007F52A8">
            <w:pPr>
              <w:rPr>
                <w:rFonts w:cstheme="minorHAnsi"/>
                <w:sz w:val="20"/>
                <w:szCs w:val="20"/>
                <w:highlight w:val="yellow"/>
              </w:rPr>
            </w:pPr>
          </w:p>
        </w:tc>
        <w:tc>
          <w:tcPr>
            <w:tcW w:w="464" w:type="pct"/>
          </w:tcPr>
          <w:p w14:paraId="08CF48DD" w14:textId="77777777" w:rsidR="007F52A8" w:rsidRPr="00385A37" w:rsidRDefault="007F52A8" w:rsidP="007F52A8">
            <w:pPr>
              <w:rPr>
                <w:rFonts w:cstheme="minorHAnsi"/>
                <w:sz w:val="20"/>
                <w:szCs w:val="20"/>
                <w:highlight w:val="yellow"/>
              </w:rPr>
            </w:pPr>
          </w:p>
        </w:tc>
        <w:tc>
          <w:tcPr>
            <w:tcW w:w="384" w:type="pct"/>
          </w:tcPr>
          <w:p w14:paraId="132AFAF6" w14:textId="77777777" w:rsidR="007F52A8" w:rsidRPr="00385A37" w:rsidRDefault="007F52A8" w:rsidP="007F52A8">
            <w:pPr>
              <w:rPr>
                <w:rFonts w:cstheme="minorHAnsi"/>
                <w:i/>
                <w:sz w:val="20"/>
                <w:szCs w:val="20"/>
                <w:highlight w:val="yellow"/>
              </w:rPr>
            </w:pPr>
          </w:p>
        </w:tc>
      </w:tr>
      <w:tr w:rsidR="007F52A8" w:rsidRPr="00385A37" w14:paraId="3FD898A7" w14:textId="77777777" w:rsidTr="003E2A9A">
        <w:trPr>
          <w:gridAfter w:val="1"/>
          <w:wAfter w:w="3" w:type="pct"/>
          <w:trHeight w:val="20"/>
        </w:trPr>
        <w:tc>
          <w:tcPr>
            <w:tcW w:w="691" w:type="pct"/>
          </w:tcPr>
          <w:p w14:paraId="020FC702" w14:textId="7E267C14" w:rsidR="007F52A8" w:rsidRPr="007F52A8" w:rsidRDefault="007F52A8" w:rsidP="007F52A8">
            <w:r w:rsidRPr="00A06475">
              <w:t>ECT-2</w:t>
            </w:r>
          </w:p>
        </w:tc>
        <w:tc>
          <w:tcPr>
            <w:tcW w:w="367" w:type="pct"/>
          </w:tcPr>
          <w:p w14:paraId="553FD431" w14:textId="52D60B84" w:rsidR="007F52A8" w:rsidRPr="007F52A8" w:rsidRDefault="007F52A8" w:rsidP="007F52A8">
            <w:r w:rsidRPr="00E96793">
              <w:t>Action 1</w:t>
            </w:r>
            <w:r>
              <w:t>2</w:t>
            </w:r>
          </w:p>
        </w:tc>
        <w:tc>
          <w:tcPr>
            <w:tcW w:w="1599" w:type="pct"/>
          </w:tcPr>
          <w:p w14:paraId="28DB3C3B" w14:textId="2BD44794" w:rsidR="007F52A8" w:rsidRPr="007F52A8" w:rsidRDefault="007F52A8" w:rsidP="007F52A8">
            <w:pPr>
              <w:adjustRightInd w:val="0"/>
            </w:pPr>
            <w:r w:rsidRPr="001E6483">
              <w:t>Protect the Reamstown EMS facility to the 0.2% annual chance flood level.</w:t>
            </w:r>
          </w:p>
        </w:tc>
        <w:tc>
          <w:tcPr>
            <w:tcW w:w="351" w:type="pct"/>
          </w:tcPr>
          <w:p w14:paraId="7DA277B9" w14:textId="77777777" w:rsidR="007F52A8" w:rsidRPr="00385A37" w:rsidRDefault="007F52A8" w:rsidP="007F52A8">
            <w:pPr>
              <w:rPr>
                <w:rFonts w:cstheme="minorHAnsi"/>
                <w:sz w:val="20"/>
                <w:szCs w:val="20"/>
                <w:highlight w:val="yellow"/>
              </w:rPr>
            </w:pPr>
          </w:p>
        </w:tc>
        <w:tc>
          <w:tcPr>
            <w:tcW w:w="351" w:type="pct"/>
          </w:tcPr>
          <w:p w14:paraId="5CD801AC" w14:textId="77777777" w:rsidR="007F52A8" w:rsidRPr="00385A37" w:rsidRDefault="007F52A8" w:rsidP="007F52A8">
            <w:pPr>
              <w:rPr>
                <w:rFonts w:cstheme="minorHAnsi"/>
                <w:sz w:val="20"/>
                <w:szCs w:val="20"/>
                <w:highlight w:val="yellow"/>
              </w:rPr>
            </w:pPr>
          </w:p>
        </w:tc>
        <w:tc>
          <w:tcPr>
            <w:tcW w:w="407" w:type="pct"/>
          </w:tcPr>
          <w:p w14:paraId="65C4FAEC" w14:textId="77777777" w:rsidR="007F52A8" w:rsidRPr="00385A37" w:rsidRDefault="007F52A8" w:rsidP="007F52A8">
            <w:pPr>
              <w:rPr>
                <w:rFonts w:cstheme="minorHAnsi"/>
                <w:sz w:val="20"/>
                <w:szCs w:val="20"/>
                <w:highlight w:val="yellow"/>
              </w:rPr>
            </w:pPr>
          </w:p>
        </w:tc>
        <w:tc>
          <w:tcPr>
            <w:tcW w:w="384" w:type="pct"/>
          </w:tcPr>
          <w:p w14:paraId="50DB2EF6" w14:textId="77777777" w:rsidR="007F52A8" w:rsidRPr="00385A37" w:rsidRDefault="007F52A8" w:rsidP="007F52A8">
            <w:pPr>
              <w:rPr>
                <w:rFonts w:cstheme="minorHAnsi"/>
                <w:sz w:val="20"/>
                <w:szCs w:val="20"/>
                <w:highlight w:val="yellow"/>
              </w:rPr>
            </w:pPr>
          </w:p>
        </w:tc>
        <w:tc>
          <w:tcPr>
            <w:tcW w:w="464" w:type="pct"/>
          </w:tcPr>
          <w:p w14:paraId="03A57D8B" w14:textId="77777777" w:rsidR="007F52A8" w:rsidRPr="00385A37" w:rsidRDefault="007F52A8" w:rsidP="007F52A8">
            <w:pPr>
              <w:rPr>
                <w:rFonts w:cstheme="minorHAnsi"/>
                <w:sz w:val="20"/>
                <w:szCs w:val="20"/>
                <w:highlight w:val="yellow"/>
              </w:rPr>
            </w:pPr>
          </w:p>
        </w:tc>
        <w:tc>
          <w:tcPr>
            <w:tcW w:w="384" w:type="pct"/>
          </w:tcPr>
          <w:p w14:paraId="7ECDFFBB" w14:textId="77777777" w:rsidR="007F52A8" w:rsidRPr="00385A37" w:rsidRDefault="007F52A8" w:rsidP="007F52A8">
            <w:pPr>
              <w:rPr>
                <w:rFonts w:cstheme="minorHAnsi"/>
                <w:i/>
                <w:sz w:val="20"/>
                <w:szCs w:val="20"/>
                <w:highlight w:val="yellow"/>
              </w:rPr>
            </w:pPr>
          </w:p>
        </w:tc>
      </w:tr>
      <w:tr w:rsidR="007F52A8"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25730866" w:rsidR="007F52A8" w:rsidRPr="007F52A8" w:rsidRDefault="007F52A8" w:rsidP="007F52A8">
            <w:r w:rsidRPr="00A06475">
              <w:t>ECT-3</w:t>
            </w:r>
          </w:p>
        </w:tc>
        <w:tc>
          <w:tcPr>
            <w:tcW w:w="367" w:type="pct"/>
          </w:tcPr>
          <w:p w14:paraId="2C7699D6" w14:textId="1688F5D9" w:rsidR="007F52A8" w:rsidRPr="007F52A8" w:rsidRDefault="007F52A8" w:rsidP="007F52A8">
            <w:r w:rsidRPr="00E96793">
              <w:t>Action 1</w:t>
            </w:r>
            <w:r>
              <w:t>3</w:t>
            </w:r>
          </w:p>
        </w:tc>
        <w:tc>
          <w:tcPr>
            <w:tcW w:w="1599" w:type="pct"/>
          </w:tcPr>
          <w:p w14:paraId="736511E9" w14:textId="09CAC68B" w:rsidR="007F52A8" w:rsidRPr="00EB19BF" w:rsidRDefault="007F52A8" w:rsidP="007F52A8">
            <w:pPr>
              <w:adjustRightInd w:val="0"/>
            </w:pPr>
            <w:r w:rsidRPr="001E6483">
              <w:t>Protect Well #8 to the 0.2% annual chance flood level.</w:t>
            </w:r>
          </w:p>
        </w:tc>
        <w:tc>
          <w:tcPr>
            <w:tcW w:w="351" w:type="pct"/>
          </w:tcPr>
          <w:p w14:paraId="076D1048" w14:textId="77777777" w:rsidR="007F52A8" w:rsidRPr="00385A37" w:rsidRDefault="007F52A8" w:rsidP="007F52A8">
            <w:pPr>
              <w:rPr>
                <w:rFonts w:cstheme="minorHAnsi"/>
                <w:sz w:val="20"/>
                <w:szCs w:val="20"/>
                <w:highlight w:val="yellow"/>
              </w:rPr>
            </w:pPr>
          </w:p>
        </w:tc>
        <w:tc>
          <w:tcPr>
            <w:tcW w:w="351" w:type="pct"/>
          </w:tcPr>
          <w:p w14:paraId="7E165EB6" w14:textId="77777777" w:rsidR="007F52A8" w:rsidRPr="00385A37" w:rsidRDefault="007F52A8" w:rsidP="007F52A8">
            <w:pPr>
              <w:rPr>
                <w:rFonts w:cstheme="minorHAnsi"/>
                <w:sz w:val="20"/>
                <w:szCs w:val="20"/>
                <w:highlight w:val="yellow"/>
              </w:rPr>
            </w:pPr>
          </w:p>
        </w:tc>
        <w:tc>
          <w:tcPr>
            <w:tcW w:w="407" w:type="pct"/>
          </w:tcPr>
          <w:p w14:paraId="3B3C740A" w14:textId="77777777" w:rsidR="007F52A8" w:rsidRPr="00385A37" w:rsidRDefault="007F52A8" w:rsidP="007F52A8">
            <w:pPr>
              <w:rPr>
                <w:rFonts w:cstheme="minorHAnsi"/>
                <w:sz w:val="20"/>
                <w:szCs w:val="20"/>
                <w:highlight w:val="yellow"/>
              </w:rPr>
            </w:pPr>
          </w:p>
        </w:tc>
        <w:tc>
          <w:tcPr>
            <w:tcW w:w="384" w:type="pct"/>
          </w:tcPr>
          <w:p w14:paraId="193C6A4B" w14:textId="77777777" w:rsidR="007F52A8" w:rsidRPr="00385A37" w:rsidRDefault="007F52A8" w:rsidP="007F52A8">
            <w:pPr>
              <w:rPr>
                <w:rFonts w:cstheme="minorHAnsi"/>
                <w:sz w:val="20"/>
                <w:szCs w:val="20"/>
                <w:highlight w:val="yellow"/>
              </w:rPr>
            </w:pPr>
          </w:p>
        </w:tc>
        <w:tc>
          <w:tcPr>
            <w:tcW w:w="464" w:type="pct"/>
          </w:tcPr>
          <w:p w14:paraId="3DC67DBD" w14:textId="77777777" w:rsidR="007F52A8" w:rsidRPr="00385A37" w:rsidRDefault="007F52A8" w:rsidP="007F52A8">
            <w:pPr>
              <w:rPr>
                <w:rFonts w:cstheme="minorHAnsi"/>
                <w:sz w:val="20"/>
                <w:szCs w:val="20"/>
                <w:highlight w:val="yellow"/>
              </w:rPr>
            </w:pPr>
          </w:p>
        </w:tc>
        <w:tc>
          <w:tcPr>
            <w:tcW w:w="384" w:type="pct"/>
          </w:tcPr>
          <w:p w14:paraId="02D281DF" w14:textId="77777777" w:rsidR="007F52A8" w:rsidRPr="00385A37" w:rsidRDefault="007F52A8" w:rsidP="007F52A8">
            <w:pPr>
              <w:rPr>
                <w:rFonts w:cstheme="minorHAnsi"/>
                <w:i/>
                <w:sz w:val="20"/>
                <w:szCs w:val="20"/>
                <w:highlight w:val="yellow"/>
              </w:rPr>
            </w:pPr>
          </w:p>
        </w:tc>
      </w:tr>
      <w:tr w:rsidR="007F52A8" w:rsidRPr="00385A37" w14:paraId="0B247F0A" w14:textId="77777777" w:rsidTr="003E2A9A">
        <w:trPr>
          <w:gridAfter w:val="1"/>
          <w:wAfter w:w="3" w:type="pct"/>
          <w:trHeight w:val="20"/>
        </w:trPr>
        <w:tc>
          <w:tcPr>
            <w:tcW w:w="691" w:type="pct"/>
          </w:tcPr>
          <w:p w14:paraId="55D258DA" w14:textId="491608A5" w:rsidR="007F52A8" w:rsidRPr="007F52A8" w:rsidRDefault="007F52A8" w:rsidP="007F52A8">
            <w:r w:rsidRPr="00A06475">
              <w:t>ECT-4</w:t>
            </w:r>
          </w:p>
        </w:tc>
        <w:tc>
          <w:tcPr>
            <w:tcW w:w="367" w:type="pct"/>
          </w:tcPr>
          <w:p w14:paraId="428C7B45" w14:textId="4AEBD59C" w:rsidR="007F52A8" w:rsidRPr="007F52A8" w:rsidRDefault="007F52A8" w:rsidP="007F52A8">
            <w:r w:rsidRPr="00E96793">
              <w:t>Action 1</w:t>
            </w:r>
            <w:r>
              <w:t>4</w:t>
            </w:r>
          </w:p>
        </w:tc>
        <w:tc>
          <w:tcPr>
            <w:tcW w:w="1599" w:type="pct"/>
          </w:tcPr>
          <w:p w14:paraId="33FB0F06" w14:textId="432F8ACD" w:rsidR="007F52A8" w:rsidRPr="00EB19BF" w:rsidRDefault="007F52A8" w:rsidP="007F52A8">
            <w:pPr>
              <w:adjustRightInd w:val="0"/>
            </w:pPr>
            <w:r w:rsidRPr="001E6483">
              <w:t>Replace the Dogwood Drive bridge over Fry's Run with one with a larger opening.</w:t>
            </w:r>
          </w:p>
        </w:tc>
        <w:tc>
          <w:tcPr>
            <w:tcW w:w="351" w:type="pct"/>
          </w:tcPr>
          <w:p w14:paraId="417C28FB" w14:textId="77777777" w:rsidR="007F52A8" w:rsidRPr="00385A37" w:rsidRDefault="007F52A8" w:rsidP="007F52A8">
            <w:pPr>
              <w:rPr>
                <w:rFonts w:cstheme="minorHAnsi"/>
                <w:sz w:val="20"/>
                <w:szCs w:val="20"/>
                <w:highlight w:val="yellow"/>
              </w:rPr>
            </w:pPr>
          </w:p>
        </w:tc>
        <w:tc>
          <w:tcPr>
            <w:tcW w:w="351" w:type="pct"/>
          </w:tcPr>
          <w:p w14:paraId="533CE9D1" w14:textId="77777777" w:rsidR="007F52A8" w:rsidRPr="00385A37" w:rsidRDefault="007F52A8" w:rsidP="007F52A8">
            <w:pPr>
              <w:rPr>
                <w:rFonts w:cstheme="minorHAnsi"/>
                <w:sz w:val="20"/>
                <w:szCs w:val="20"/>
                <w:highlight w:val="yellow"/>
              </w:rPr>
            </w:pPr>
          </w:p>
        </w:tc>
        <w:tc>
          <w:tcPr>
            <w:tcW w:w="407" w:type="pct"/>
          </w:tcPr>
          <w:p w14:paraId="62E2DF73" w14:textId="77777777" w:rsidR="007F52A8" w:rsidRPr="00385A37" w:rsidRDefault="007F52A8" w:rsidP="007F52A8">
            <w:pPr>
              <w:rPr>
                <w:rFonts w:cstheme="minorHAnsi"/>
                <w:sz w:val="20"/>
                <w:szCs w:val="20"/>
                <w:highlight w:val="yellow"/>
              </w:rPr>
            </w:pPr>
          </w:p>
        </w:tc>
        <w:tc>
          <w:tcPr>
            <w:tcW w:w="384" w:type="pct"/>
          </w:tcPr>
          <w:p w14:paraId="34A32787" w14:textId="77777777" w:rsidR="007F52A8" w:rsidRPr="00385A37" w:rsidRDefault="007F52A8" w:rsidP="007F52A8">
            <w:pPr>
              <w:rPr>
                <w:rFonts w:cstheme="minorHAnsi"/>
                <w:sz w:val="20"/>
                <w:szCs w:val="20"/>
                <w:highlight w:val="yellow"/>
              </w:rPr>
            </w:pPr>
          </w:p>
        </w:tc>
        <w:tc>
          <w:tcPr>
            <w:tcW w:w="464" w:type="pct"/>
          </w:tcPr>
          <w:p w14:paraId="72303D55" w14:textId="77777777" w:rsidR="007F52A8" w:rsidRPr="00385A37" w:rsidRDefault="007F52A8" w:rsidP="007F52A8">
            <w:pPr>
              <w:rPr>
                <w:rFonts w:cstheme="minorHAnsi"/>
                <w:sz w:val="20"/>
                <w:szCs w:val="20"/>
                <w:highlight w:val="yellow"/>
              </w:rPr>
            </w:pPr>
          </w:p>
        </w:tc>
        <w:tc>
          <w:tcPr>
            <w:tcW w:w="384" w:type="pct"/>
          </w:tcPr>
          <w:p w14:paraId="3FADD72C" w14:textId="77777777" w:rsidR="007F52A8" w:rsidRPr="00385A37" w:rsidRDefault="007F52A8" w:rsidP="007F52A8">
            <w:pPr>
              <w:rPr>
                <w:rFonts w:cstheme="minorHAnsi"/>
                <w:i/>
                <w:sz w:val="20"/>
                <w:szCs w:val="20"/>
                <w:highlight w:val="yellow"/>
              </w:rPr>
            </w:pPr>
          </w:p>
        </w:tc>
      </w:tr>
      <w:tr w:rsidR="007F52A8"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6D5688BE" w:rsidR="007F52A8" w:rsidRPr="007F52A8" w:rsidRDefault="007F52A8" w:rsidP="007F52A8">
            <w:r w:rsidRPr="00A06475">
              <w:t>ECT-5</w:t>
            </w:r>
          </w:p>
        </w:tc>
        <w:tc>
          <w:tcPr>
            <w:tcW w:w="367" w:type="pct"/>
          </w:tcPr>
          <w:p w14:paraId="1ECF24DA" w14:textId="356FDE4F" w:rsidR="007F52A8" w:rsidRPr="007F52A8" w:rsidRDefault="007F52A8" w:rsidP="007F52A8">
            <w:r w:rsidRPr="00E96793">
              <w:t>Action 1</w:t>
            </w:r>
            <w:r>
              <w:t>5</w:t>
            </w:r>
          </w:p>
        </w:tc>
        <w:tc>
          <w:tcPr>
            <w:tcW w:w="1599" w:type="pct"/>
          </w:tcPr>
          <w:p w14:paraId="122A6420" w14:textId="11ECBF2E" w:rsidR="007F52A8" w:rsidRPr="00EB19BF" w:rsidRDefault="007F52A8" w:rsidP="007F52A8">
            <w:r w:rsidRPr="001E6483">
              <w:t>Replace the Miller Road bridge over the Little Cocalico Creek with one with a larger opening.</w:t>
            </w:r>
          </w:p>
        </w:tc>
        <w:tc>
          <w:tcPr>
            <w:tcW w:w="351" w:type="pct"/>
          </w:tcPr>
          <w:p w14:paraId="7F4FC9A8" w14:textId="77777777" w:rsidR="007F52A8" w:rsidRPr="00385A37" w:rsidRDefault="007F52A8" w:rsidP="007F52A8">
            <w:pPr>
              <w:rPr>
                <w:rFonts w:cstheme="minorHAnsi"/>
                <w:sz w:val="20"/>
                <w:szCs w:val="20"/>
                <w:highlight w:val="yellow"/>
              </w:rPr>
            </w:pPr>
          </w:p>
        </w:tc>
        <w:tc>
          <w:tcPr>
            <w:tcW w:w="351" w:type="pct"/>
          </w:tcPr>
          <w:p w14:paraId="32F82E6A" w14:textId="77777777" w:rsidR="007F52A8" w:rsidRPr="00385A37" w:rsidRDefault="007F52A8" w:rsidP="007F52A8">
            <w:pPr>
              <w:rPr>
                <w:rFonts w:cstheme="minorHAnsi"/>
                <w:sz w:val="20"/>
                <w:szCs w:val="20"/>
                <w:highlight w:val="yellow"/>
              </w:rPr>
            </w:pPr>
          </w:p>
        </w:tc>
        <w:tc>
          <w:tcPr>
            <w:tcW w:w="407" w:type="pct"/>
          </w:tcPr>
          <w:p w14:paraId="76196010" w14:textId="77777777" w:rsidR="007F52A8" w:rsidRPr="00385A37" w:rsidRDefault="007F52A8" w:rsidP="007F52A8">
            <w:pPr>
              <w:rPr>
                <w:rFonts w:cstheme="minorHAnsi"/>
                <w:sz w:val="20"/>
                <w:szCs w:val="20"/>
                <w:highlight w:val="yellow"/>
              </w:rPr>
            </w:pPr>
          </w:p>
        </w:tc>
        <w:tc>
          <w:tcPr>
            <w:tcW w:w="384" w:type="pct"/>
          </w:tcPr>
          <w:p w14:paraId="4687318F" w14:textId="77777777" w:rsidR="007F52A8" w:rsidRPr="00385A37" w:rsidRDefault="007F52A8" w:rsidP="007F52A8">
            <w:pPr>
              <w:rPr>
                <w:rFonts w:cstheme="minorHAnsi"/>
                <w:sz w:val="20"/>
                <w:szCs w:val="20"/>
                <w:highlight w:val="yellow"/>
              </w:rPr>
            </w:pPr>
          </w:p>
        </w:tc>
        <w:tc>
          <w:tcPr>
            <w:tcW w:w="464" w:type="pct"/>
          </w:tcPr>
          <w:p w14:paraId="4B851C95" w14:textId="77777777" w:rsidR="007F52A8" w:rsidRPr="00385A37" w:rsidRDefault="007F52A8" w:rsidP="007F52A8">
            <w:pPr>
              <w:rPr>
                <w:rFonts w:cstheme="minorHAnsi"/>
                <w:sz w:val="20"/>
                <w:szCs w:val="20"/>
                <w:highlight w:val="yellow"/>
              </w:rPr>
            </w:pPr>
          </w:p>
        </w:tc>
        <w:tc>
          <w:tcPr>
            <w:tcW w:w="384" w:type="pct"/>
          </w:tcPr>
          <w:p w14:paraId="4CA64D9B" w14:textId="77777777" w:rsidR="007F52A8" w:rsidRPr="00385A37" w:rsidRDefault="007F52A8" w:rsidP="007F52A8">
            <w:pPr>
              <w:rPr>
                <w:rFonts w:cstheme="minorHAnsi"/>
                <w:i/>
                <w:sz w:val="20"/>
                <w:szCs w:val="20"/>
                <w:highlight w:val="yellow"/>
              </w:rPr>
            </w:pPr>
          </w:p>
        </w:tc>
      </w:tr>
      <w:tr w:rsidR="007F52A8" w:rsidRPr="00385A37" w14:paraId="3D8F3AD9" w14:textId="77777777" w:rsidTr="003E2A9A">
        <w:trPr>
          <w:gridAfter w:val="1"/>
          <w:wAfter w:w="3" w:type="pct"/>
          <w:trHeight w:val="20"/>
        </w:trPr>
        <w:tc>
          <w:tcPr>
            <w:tcW w:w="691" w:type="pct"/>
          </w:tcPr>
          <w:p w14:paraId="10C62DAF" w14:textId="2BC8C2F5" w:rsidR="007F52A8" w:rsidRPr="007F52A8" w:rsidRDefault="007F52A8" w:rsidP="007F52A8">
            <w:r w:rsidRPr="00A06475">
              <w:t>ECT-6</w:t>
            </w:r>
          </w:p>
        </w:tc>
        <w:tc>
          <w:tcPr>
            <w:tcW w:w="367" w:type="pct"/>
          </w:tcPr>
          <w:p w14:paraId="35CF087A" w14:textId="4BACB587" w:rsidR="007F52A8" w:rsidRPr="007F52A8" w:rsidRDefault="007F52A8" w:rsidP="007F52A8">
            <w:r w:rsidRPr="00E96793">
              <w:t>Action 1</w:t>
            </w:r>
            <w:r>
              <w:t>6</w:t>
            </w:r>
          </w:p>
        </w:tc>
        <w:tc>
          <w:tcPr>
            <w:tcW w:w="1599" w:type="pct"/>
          </w:tcPr>
          <w:p w14:paraId="398308A2" w14:textId="426EFFFB" w:rsidR="007F52A8" w:rsidRPr="00EB19BF" w:rsidRDefault="007F52A8" w:rsidP="007F52A8">
            <w:pPr>
              <w:adjustRightInd w:val="0"/>
            </w:pPr>
            <w:r w:rsidRPr="001E6483">
              <w:t>Replace the Reinholds Road bridge over Fry's Run with one with a larger opening.</w:t>
            </w:r>
          </w:p>
        </w:tc>
        <w:tc>
          <w:tcPr>
            <w:tcW w:w="351" w:type="pct"/>
          </w:tcPr>
          <w:p w14:paraId="72EF0BFC" w14:textId="77777777" w:rsidR="007F52A8" w:rsidRPr="00385A37" w:rsidRDefault="007F52A8" w:rsidP="007F52A8">
            <w:pPr>
              <w:rPr>
                <w:rFonts w:cstheme="minorHAnsi"/>
                <w:sz w:val="20"/>
                <w:szCs w:val="20"/>
                <w:highlight w:val="yellow"/>
              </w:rPr>
            </w:pPr>
          </w:p>
        </w:tc>
        <w:tc>
          <w:tcPr>
            <w:tcW w:w="351" w:type="pct"/>
          </w:tcPr>
          <w:p w14:paraId="57ABBA48" w14:textId="77777777" w:rsidR="007F52A8" w:rsidRPr="00385A37" w:rsidRDefault="007F52A8" w:rsidP="007F52A8">
            <w:pPr>
              <w:rPr>
                <w:rFonts w:cstheme="minorHAnsi"/>
                <w:sz w:val="20"/>
                <w:szCs w:val="20"/>
                <w:highlight w:val="yellow"/>
              </w:rPr>
            </w:pPr>
          </w:p>
        </w:tc>
        <w:tc>
          <w:tcPr>
            <w:tcW w:w="407" w:type="pct"/>
          </w:tcPr>
          <w:p w14:paraId="7216402F" w14:textId="77777777" w:rsidR="007F52A8" w:rsidRPr="00385A37" w:rsidRDefault="007F52A8" w:rsidP="007F52A8">
            <w:pPr>
              <w:rPr>
                <w:rFonts w:cstheme="minorHAnsi"/>
                <w:sz w:val="20"/>
                <w:szCs w:val="20"/>
                <w:highlight w:val="yellow"/>
              </w:rPr>
            </w:pPr>
          </w:p>
        </w:tc>
        <w:tc>
          <w:tcPr>
            <w:tcW w:w="384" w:type="pct"/>
          </w:tcPr>
          <w:p w14:paraId="5AA937B8" w14:textId="77777777" w:rsidR="007F52A8" w:rsidRPr="00385A37" w:rsidRDefault="007F52A8" w:rsidP="007F52A8">
            <w:pPr>
              <w:rPr>
                <w:rFonts w:cstheme="minorHAnsi"/>
                <w:sz w:val="20"/>
                <w:szCs w:val="20"/>
                <w:highlight w:val="yellow"/>
              </w:rPr>
            </w:pPr>
          </w:p>
        </w:tc>
        <w:tc>
          <w:tcPr>
            <w:tcW w:w="464" w:type="pct"/>
          </w:tcPr>
          <w:p w14:paraId="28CB765F" w14:textId="77777777" w:rsidR="007F52A8" w:rsidRPr="00385A37" w:rsidRDefault="007F52A8" w:rsidP="007F52A8">
            <w:pPr>
              <w:rPr>
                <w:rFonts w:cstheme="minorHAnsi"/>
                <w:sz w:val="20"/>
                <w:szCs w:val="20"/>
                <w:highlight w:val="yellow"/>
              </w:rPr>
            </w:pPr>
          </w:p>
        </w:tc>
        <w:tc>
          <w:tcPr>
            <w:tcW w:w="384" w:type="pct"/>
          </w:tcPr>
          <w:p w14:paraId="2088DCE7" w14:textId="77777777" w:rsidR="007F52A8" w:rsidRPr="00385A37" w:rsidRDefault="007F52A8" w:rsidP="007F52A8">
            <w:pPr>
              <w:rPr>
                <w:rFonts w:cstheme="minorHAnsi"/>
                <w:i/>
                <w:sz w:val="20"/>
                <w:szCs w:val="20"/>
                <w:highlight w:val="yellow"/>
              </w:rPr>
            </w:pPr>
          </w:p>
        </w:tc>
      </w:tr>
      <w:tr w:rsidR="007F52A8" w:rsidRPr="00385A37" w14:paraId="57B413D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4B8125EC" w14:textId="4FEBF410" w:rsidR="007F52A8" w:rsidRPr="007F52A8" w:rsidRDefault="007F52A8" w:rsidP="007F52A8">
            <w:r w:rsidRPr="00A06475">
              <w:t>ECT-7</w:t>
            </w:r>
          </w:p>
        </w:tc>
        <w:tc>
          <w:tcPr>
            <w:tcW w:w="367" w:type="pct"/>
          </w:tcPr>
          <w:p w14:paraId="25569365" w14:textId="570CC945" w:rsidR="007F52A8" w:rsidRPr="007F52A8" w:rsidRDefault="007F52A8" w:rsidP="007F52A8">
            <w:r w:rsidRPr="00E96793">
              <w:t>Action 1</w:t>
            </w:r>
            <w:r>
              <w:t>7</w:t>
            </w:r>
          </w:p>
        </w:tc>
        <w:tc>
          <w:tcPr>
            <w:tcW w:w="1599" w:type="pct"/>
          </w:tcPr>
          <w:p w14:paraId="3AD161C3" w14:textId="375F29D5" w:rsidR="007F52A8" w:rsidRPr="00EB19BF" w:rsidRDefault="007F52A8" w:rsidP="007F52A8">
            <w:pPr>
              <w:adjustRightInd w:val="0"/>
            </w:pPr>
            <w:r w:rsidRPr="001E6483">
              <w:t>Replace the Smokestown Road bridge over Fry's Run with one with a larger opening.</w:t>
            </w:r>
          </w:p>
        </w:tc>
        <w:tc>
          <w:tcPr>
            <w:tcW w:w="351" w:type="pct"/>
          </w:tcPr>
          <w:p w14:paraId="0DA041E5" w14:textId="77777777" w:rsidR="007F52A8" w:rsidRPr="00385A37" w:rsidRDefault="007F52A8" w:rsidP="007F52A8">
            <w:pPr>
              <w:rPr>
                <w:rFonts w:cstheme="minorHAnsi"/>
                <w:sz w:val="20"/>
                <w:szCs w:val="20"/>
                <w:highlight w:val="yellow"/>
              </w:rPr>
            </w:pPr>
          </w:p>
        </w:tc>
        <w:tc>
          <w:tcPr>
            <w:tcW w:w="351" w:type="pct"/>
          </w:tcPr>
          <w:p w14:paraId="580CAFAD" w14:textId="77777777" w:rsidR="007F52A8" w:rsidRPr="00385A37" w:rsidRDefault="007F52A8" w:rsidP="007F52A8">
            <w:pPr>
              <w:rPr>
                <w:rFonts w:cstheme="minorHAnsi"/>
                <w:sz w:val="20"/>
                <w:szCs w:val="20"/>
                <w:highlight w:val="yellow"/>
              </w:rPr>
            </w:pPr>
          </w:p>
        </w:tc>
        <w:tc>
          <w:tcPr>
            <w:tcW w:w="407" w:type="pct"/>
          </w:tcPr>
          <w:p w14:paraId="79BC769B" w14:textId="77777777" w:rsidR="007F52A8" w:rsidRPr="00385A37" w:rsidRDefault="007F52A8" w:rsidP="007F52A8">
            <w:pPr>
              <w:rPr>
                <w:rFonts w:cstheme="minorHAnsi"/>
                <w:sz w:val="20"/>
                <w:szCs w:val="20"/>
                <w:highlight w:val="yellow"/>
              </w:rPr>
            </w:pPr>
          </w:p>
        </w:tc>
        <w:tc>
          <w:tcPr>
            <w:tcW w:w="384" w:type="pct"/>
          </w:tcPr>
          <w:p w14:paraId="4E1F14B0" w14:textId="77777777" w:rsidR="007F52A8" w:rsidRPr="00385A37" w:rsidRDefault="007F52A8" w:rsidP="007F52A8">
            <w:pPr>
              <w:rPr>
                <w:rFonts w:cstheme="minorHAnsi"/>
                <w:sz w:val="20"/>
                <w:szCs w:val="20"/>
                <w:highlight w:val="yellow"/>
              </w:rPr>
            </w:pPr>
          </w:p>
        </w:tc>
        <w:tc>
          <w:tcPr>
            <w:tcW w:w="464" w:type="pct"/>
          </w:tcPr>
          <w:p w14:paraId="196991DC" w14:textId="77777777" w:rsidR="007F52A8" w:rsidRPr="00385A37" w:rsidRDefault="007F52A8" w:rsidP="007F52A8">
            <w:pPr>
              <w:rPr>
                <w:rFonts w:cstheme="minorHAnsi"/>
                <w:sz w:val="20"/>
                <w:szCs w:val="20"/>
                <w:highlight w:val="yellow"/>
              </w:rPr>
            </w:pPr>
          </w:p>
        </w:tc>
        <w:tc>
          <w:tcPr>
            <w:tcW w:w="384" w:type="pct"/>
          </w:tcPr>
          <w:p w14:paraId="020D6A4F" w14:textId="77777777" w:rsidR="007F52A8" w:rsidRPr="00385A37" w:rsidRDefault="007F52A8" w:rsidP="007F52A8">
            <w:pPr>
              <w:rPr>
                <w:rFonts w:cstheme="minorHAnsi"/>
                <w:i/>
                <w:sz w:val="20"/>
                <w:szCs w:val="20"/>
                <w:highlight w:val="yellow"/>
              </w:rPr>
            </w:pPr>
          </w:p>
        </w:tc>
      </w:tr>
      <w:tr w:rsidR="007F52A8" w:rsidRPr="00385A37" w14:paraId="7E176385" w14:textId="77777777" w:rsidTr="003E2A9A">
        <w:trPr>
          <w:gridAfter w:val="1"/>
          <w:wAfter w:w="3" w:type="pct"/>
          <w:trHeight w:val="20"/>
        </w:trPr>
        <w:tc>
          <w:tcPr>
            <w:tcW w:w="691" w:type="pct"/>
          </w:tcPr>
          <w:p w14:paraId="60BB733C" w14:textId="29FEF975" w:rsidR="007F52A8" w:rsidRPr="00EB19BF" w:rsidRDefault="007F52A8" w:rsidP="007F52A8">
            <w:r w:rsidRPr="00A06475">
              <w:t>ECT-8</w:t>
            </w:r>
          </w:p>
        </w:tc>
        <w:tc>
          <w:tcPr>
            <w:tcW w:w="367" w:type="pct"/>
          </w:tcPr>
          <w:p w14:paraId="026DFE84" w14:textId="288624C7" w:rsidR="007F52A8" w:rsidRPr="007F52A8" w:rsidRDefault="007F52A8" w:rsidP="007F52A8">
            <w:r w:rsidRPr="00E96793">
              <w:t>Action 1</w:t>
            </w:r>
            <w:r>
              <w:t>8</w:t>
            </w:r>
          </w:p>
        </w:tc>
        <w:tc>
          <w:tcPr>
            <w:tcW w:w="1599" w:type="pct"/>
          </w:tcPr>
          <w:p w14:paraId="32691ED5" w14:textId="58D4AE90" w:rsidR="007F52A8" w:rsidRPr="00EB19BF" w:rsidRDefault="007F52A8" w:rsidP="007F52A8">
            <w:pPr>
              <w:adjustRightInd w:val="0"/>
            </w:pPr>
            <w:r w:rsidRPr="001E6483">
              <w:t>Replace the Stony Run culvert under Hill Road with one with a larger opening.</w:t>
            </w:r>
          </w:p>
        </w:tc>
        <w:tc>
          <w:tcPr>
            <w:tcW w:w="351" w:type="pct"/>
          </w:tcPr>
          <w:p w14:paraId="05D09D0F" w14:textId="77777777" w:rsidR="007F52A8" w:rsidRPr="00385A37" w:rsidRDefault="007F52A8" w:rsidP="007F52A8">
            <w:pPr>
              <w:rPr>
                <w:rFonts w:cstheme="minorHAnsi"/>
                <w:sz w:val="20"/>
                <w:szCs w:val="20"/>
                <w:highlight w:val="yellow"/>
              </w:rPr>
            </w:pPr>
          </w:p>
        </w:tc>
        <w:tc>
          <w:tcPr>
            <w:tcW w:w="351" w:type="pct"/>
          </w:tcPr>
          <w:p w14:paraId="2F260D76" w14:textId="77777777" w:rsidR="007F52A8" w:rsidRPr="00385A37" w:rsidRDefault="007F52A8" w:rsidP="007F52A8">
            <w:pPr>
              <w:rPr>
                <w:rFonts w:cstheme="minorHAnsi"/>
                <w:sz w:val="20"/>
                <w:szCs w:val="20"/>
                <w:highlight w:val="yellow"/>
              </w:rPr>
            </w:pPr>
          </w:p>
        </w:tc>
        <w:tc>
          <w:tcPr>
            <w:tcW w:w="407" w:type="pct"/>
          </w:tcPr>
          <w:p w14:paraId="61DF2681" w14:textId="77777777" w:rsidR="007F52A8" w:rsidRPr="00385A37" w:rsidRDefault="007F52A8" w:rsidP="007F52A8">
            <w:pPr>
              <w:rPr>
                <w:rFonts w:cstheme="minorHAnsi"/>
                <w:sz w:val="20"/>
                <w:szCs w:val="20"/>
                <w:highlight w:val="yellow"/>
              </w:rPr>
            </w:pPr>
          </w:p>
        </w:tc>
        <w:tc>
          <w:tcPr>
            <w:tcW w:w="384" w:type="pct"/>
          </w:tcPr>
          <w:p w14:paraId="48D51D5F" w14:textId="77777777" w:rsidR="007F52A8" w:rsidRPr="00385A37" w:rsidRDefault="007F52A8" w:rsidP="007F52A8">
            <w:pPr>
              <w:rPr>
                <w:rFonts w:cstheme="minorHAnsi"/>
                <w:sz w:val="20"/>
                <w:szCs w:val="20"/>
                <w:highlight w:val="yellow"/>
              </w:rPr>
            </w:pPr>
          </w:p>
        </w:tc>
        <w:tc>
          <w:tcPr>
            <w:tcW w:w="464" w:type="pct"/>
          </w:tcPr>
          <w:p w14:paraId="32D49EAD" w14:textId="77777777" w:rsidR="007F52A8" w:rsidRPr="00385A37" w:rsidRDefault="007F52A8" w:rsidP="007F52A8">
            <w:pPr>
              <w:rPr>
                <w:rFonts w:cstheme="minorHAnsi"/>
                <w:sz w:val="20"/>
                <w:szCs w:val="20"/>
                <w:highlight w:val="yellow"/>
              </w:rPr>
            </w:pPr>
          </w:p>
        </w:tc>
        <w:tc>
          <w:tcPr>
            <w:tcW w:w="384" w:type="pct"/>
          </w:tcPr>
          <w:p w14:paraId="21D83289" w14:textId="77777777" w:rsidR="007F52A8" w:rsidRPr="00385A37" w:rsidRDefault="007F52A8" w:rsidP="007F52A8">
            <w:pPr>
              <w:rPr>
                <w:rFonts w:cstheme="minorHAnsi"/>
                <w:i/>
                <w:sz w:val="20"/>
                <w:szCs w:val="20"/>
                <w:highlight w:val="yellow"/>
              </w:rPr>
            </w:pPr>
          </w:p>
        </w:tc>
      </w:tr>
      <w:tr w:rsidR="007F52A8" w:rsidRPr="00385A37" w14:paraId="263A91CF"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6E9E42B" w14:textId="35B4C9B5" w:rsidR="007F52A8" w:rsidRPr="00EB19BF" w:rsidRDefault="007F52A8" w:rsidP="007F52A8">
            <w:r w:rsidRPr="00A06475">
              <w:t>ECT-9</w:t>
            </w:r>
          </w:p>
        </w:tc>
        <w:tc>
          <w:tcPr>
            <w:tcW w:w="367" w:type="pct"/>
          </w:tcPr>
          <w:p w14:paraId="66D4ED38" w14:textId="010717CF" w:rsidR="007F52A8" w:rsidRPr="007F52A8" w:rsidRDefault="007F52A8" w:rsidP="007F52A8">
            <w:r w:rsidRPr="00E96793">
              <w:t>Action 1</w:t>
            </w:r>
            <w:r>
              <w:t>9</w:t>
            </w:r>
          </w:p>
        </w:tc>
        <w:tc>
          <w:tcPr>
            <w:tcW w:w="1599" w:type="pct"/>
          </w:tcPr>
          <w:p w14:paraId="6251D688" w14:textId="7239B083" w:rsidR="007F52A8" w:rsidRPr="005B77DD" w:rsidRDefault="007F52A8" w:rsidP="007F52A8">
            <w:r w:rsidRPr="001E6483">
              <w:t>Replace the White Oak Road bridge over Fry's Run with one with a larger opening.</w:t>
            </w:r>
          </w:p>
        </w:tc>
        <w:tc>
          <w:tcPr>
            <w:tcW w:w="351" w:type="pct"/>
          </w:tcPr>
          <w:p w14:paraId="78A00AED" w14:textId="77777777" w:rsidR="007F52A8" w:rsidRPr="00385A37" w:rsidRDefault="007F52A8" w:rsidP="007F52A8">
            <w:pPr>
              <w:rPr>
                <w:rFonts w:cstheme="minorHAnsi"/>
                <w:sz w:val="20"/>
                <w:szCs w:val="20"/>
                <w:highlight w:val="yellow"/>
              </w:rPr>
            </w:pPr>
          </w:p>
        </w:tc>
        <w:tc>
          <w:tcPr>
            <w:tcW w:w="351" w:type="pct"/>
          </w:tcPr>
          <w:p w14:paraId="2ED0190A" w14:textId="77777777" w:rsidR="007F52A8" w:rsidRPr="00385A37" w:rsidRDefault="007F52A8" w:rsidP="007F52A8">
            <w:pPr>
              <w:rPr>
                <w:rFonts w:cstheme="minorHAnsi"/>
                <w:sz w:val="20"/>
                <w:szCs w:val="20"/>
                <w:highlight w:val="yellow"/>
              </w:rPr>
            </w:pPr>
          </w:p>
        </w:tc>
        <w:tc>
          <w:tcPr>
            <w:tcW w:w="407" w:type="pct"/>
          </w:tcPr>
          <w:p w14:paraId="005D60B0" w14:textId="77777777" w:rsidR="007F52A8" w:rsidRPr="00385A37" w:rsidRDefault="007F52A8" w:rsidP="007F52A8">
            <w:pPr>
              <w:rPr>
                <w:rFonts w:cstheme="minorHAnsi"/>
                <w:sz w:val="20"/>
                <w:szCs w:val="20"/>
                <w:highlight w:val="yellow"/>
              </w:rPr>
            </w:pPr>
          </w:p>
        </w:tc>
        <w:tc>
          <w:tcPr>
            <w:tcW w:w="384" w:type="pct"/>
          </w:tcPr>
          <w:p w14:paraId="1953016D" w14:textId="77777777" w:rsidR="007F52A8" w:rsidRPr="00385A37" w:rsidRDefault="007F52A8" w:rsidP="007F52A8">
            <w:pPr>
              <w:rPr>
                <w:rFonts w:cstheme="minorHAnsi"/>
                <w:sz w:val="20"/>
                <w:szCs w:val="20"/>
                <w:highlight w:val="yellow"/>
              </w:rPr>
            </w:pPr>
          </w:p>
        </w:tc>
        <w:tc>
          <w:tcPr>
            <w:tcW w:w="464" w:type="pct"/>
          </w:tcPr>
          <w:p w14:paraId="206A8300" w14:textId="77777777" w:rsidR="007F52A8" w:rsidRPr="00385A37" w:rsidRDefault="007F52A8" w:rsidP="007F52A8">
            <w:pPr>
              <w:rPr>
                <w:rFonts w:cstheme="minorHAnsi"/>
                <w:sz w:val="20"/>
                <w:szCs w:val="20"/>
                <w:highlight w:val="yellow"/>
              </w:rPr>
            </w:pPr>
          </w:p>
        </w:tc>
        <w:tc>
          <w:tcPr>
            <w:tcW w:w="384" w:type="pct"/>
          </w:tcPr>
          <w:p w14:paraId="31305506" w14:textId="77777777" w:rsidR="007F52A8" w:rsidRPr="00385A37" w:rsidRDefault="007F52A8" w:rsidP="007F52A8">
            <w:pPr>
              <w:rPr>
                <w:rFonts w:cstheme="minorHAns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F52A8">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7F52A8"/>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